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64c5896cf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9586b3b89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89f5edbfa4e2a" /><Relationship Type="http://schemas.openxmlformats.org/officeDocument/2006/relationships/numbering" Target="/word/numbering.xml" Id="Rdca7218afbb94bd1" /><Relationship Type="http://schemas.openxmlformats.org/officeDocument/2006/relationships/settings" Target="/word/settings.xml" Id="Rdd310827595b4280" /><Relationship Type="http://schemas.openxmlformats.org/officeDocument/2006/relationships/image" Target="/word/media/8e67175a-0f7a-4b79-8ace-d74f55c6c822.png" Id="R36f9586b3b894ddc" /></Relationships>
</file>