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643a840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9a48aa22b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Boskuvky,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95b709ac24e65" /><Relationship Type="http://schemas.openxmlformats.org/officeDocument/2006/relationships/numbering" Target="/word/numbering.xml" Id="R92a22c7215db43e9" /><Relationship Type="http://schemas.openxmlformats.org/officeDocument/2006/relationships/settings" Target="/word/settings.xml" Id="Rec1fa0cf28044f0e" /><Relationship Type="http://schemas.openxmlformats.org/officeDocument/2006/relationships/image" Target="/word/media/6078fb84-295c-4a06-a464-90968f511228.png" Id="R8d09a48aa22b4623" /></Relationships>
</file>