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804b4905f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aafb67c64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Bozdova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5d87602da44e6" /><Relationship Type="http://schemas.openxmlformats.org/officeDocument/2006/relationships/numbering" Target="/word/numbering.xml" Id="R3445ef3efa134340" /><Relationship Type="http://schemas.openxmlformats.org/officeDocument/2006/relationships/settings" Target="/word/settings.xml" Id="R7967b24ed3cf4566" /><Relationship Type="http://schemas.openxmlformats.org/officeDocument/2006/relationships/image" Target="/word/media/7359e205-5c86-4a0e-9f3c-c130da625e55.png" Id="Rcb2aafb67c644bd2" /></Relationships>
</file>