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632aa3db6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9a533fd25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Bozetice,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db7e820dd4255" /><Relationship Type="http://schemas.openxmlformats.org/officeDocument/2006/relationships/numbering" Target="/word/numbering.xml" Id="R594c7d8182a3457d" /><Relationship Type="http://schemas.openxmlformats.org/officeDocument/2006/relationships/settings" Target="/word/settings.xml" Id="R94bfdb83d6ce4900" /><Relationship Type="http://schemas.openxmlformats.org/officeDocument/2006/relationships/image" Target="/word/media/19c6a8b5-9363-4086-9f2e-a35267e8d6ce.png" Id="R8c29a533fd254139" /></Relationships>
</file>