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f8e7ac249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fa6da63544d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Bozkov,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aa1a028de41ec" /><Relationship Type="http://schemas.openxmlformats.org/officeDocument/2006/relationships/numbering" Target="/word/numbering.xml" Id="Rd71a173bd1f04f24" /><Relationship Type="http://schemas.openxmlformats.org/officeDocument/2006/relationships/settings" Target="/word/settings.xml" Id="Ra8e6e8bcea754999" /><Relationship Type="http://schemas.openxmlformats.org/officeDocument/2006/relationships/image" Target="/word/media/32d111db-3939-4e1f-a3c7-bac4484e6d9a.png" Id="Rdd5fa6da63544da8" /></Relationships>
</file>