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acebfb736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7cbe24a8d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220f8f5df4988" /><Relationship Type="http://schemas.openxmlformats.org/officeDocument/2006/relationships/numbering" Target="/word/numbering.xml" Id="R7496c36d32384120" /><Relationship Type="http://schemas.openxmlformats.org/officeDocument/2006/relationships/settings" Target="/word/settings.xml" Id="R1cfe4a85dfe64d25" /><Relationship Type="http://schemas.openxmlformats.org/officeDocument/2006/relationships/image" Target="/word/media/24c1f8cb-bcaf-479c-87dc-2fb6bf1244d6.png" Id="Raa07cbe24a8d49ac" /></Relationships>
</file>