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f8d36845040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72702fb0a6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Bratrikovice,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b5cc6f7fdb43f7" /><Relationship Type="http://schemas.openxmlformats.org/officeDocument/2006/relationships/numbering" Target="/word/numbering.xml" Id="Rc0155964077b4e7c" /><Relationship Type="http://schemas.openxmlformats.org/officeDocument/2006/relationships/settings" Target="/word/settings.xml" Id="Rd371d16dfdae4519" /><Relationship Type="http://schemas.openxmlformats.org/officeDocument/2006/relationships/image" Target="/word/media/3bc61385-55d4-461d-a0e8-39986934c4de.png" Id="Rc772702fb0a64835" /></Relationships>
</file>