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6ed377ad6c45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d9abf8475749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Brehy,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26fb07eca64085" /><Relationship Type="http://schemas.openxmlformats.org/officeDocument/2006/relationships/numbering" Target="/word/numbering.xml" Id="Re447899f43644773" /><Relationship Type="http://schemas.openxmlformats.org/officeDocument/2006/relationships/settings" Target="/word/settings.xml" Id="Rb2ccbe46cb034ec3" /><Relationship Type="http://schemas.openxmlformats.org/officeDocument/2006/relationships/image" Target="/word/media/0301240e-b72f-4f8c-a12d-938547a624b3.png" Id="R3dd9abf847574953" /></Relationships>
</file>