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3ea6e8dd0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2d2efd616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Brest,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c0d277e4246fe" /><Relationship Type="http://schemas.openxmlformats.org/officeDocument/2006/relationships/numbering" Target="/word/numbering.xml" Id="R4f98943b63574b99" /><Relationship Type="http://schemas.openxmlformats.org/officeDocument/2006/relationships/settings" Target="/word/settings.xml" Id="Rc4d33d54212249ed" /><Relationship Type="http://schemas.openxmlformats.org/officeDocument/2006/relationships/image" Target="/word/media/ea1502e5-7e94-4a53-8d85-ecdc41e575bd.png" Id="Rb2c2d2efd6164454" /></Relationships>
</file>