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a64d74db1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85afb9942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Brestovy,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903b07bdb40d7" /><Relationship Type="http://schemas.openxmlformats.org/officeDocument/2006/relationships/numbering" Target="/word/numbering.xml" Id="R379029b425be40c9" /><Relationship Type="http://schemas.openxmlformats.org/officeDocument/2006/relationships/settings" Target="/word/settings.xml" Id="R139e8b90f1fd4061" /><Relationship Type="http://schemas.openxmlformats.org/officeDocument/2006/relationships/image" Target="/word/media/1c11ae6c-b191-441e-84a1-c5b1b585a5ff.png" Id="R6ae85afb994244a9" /></Relationships>
</file>