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5dbb274fe4e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10b0d6089a43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f16c0a77e04e99" /><Relationship Type="http://schemas.openxmlformats.org/officeDocument/2006/relationships/numbering" Target="/word/numbering.xml" Id="R12c15e55f16a4cc4" /><Relationship Type="http://schemas.openxmlformats.org/officeDocument/2006/relationships/settings" Target="/word/settings.xml" Id="R68d36fb76571468c" /><Relationship Type="http://schemas.openxmlformats.org/officeDocument/2006/relationships/image" Target="/word/media/961e688c-8e50-4bb2-9edd-dfc60384fe69.png" Id="R8110b0d6089a43d9" /></Relationships>
</file>