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487b28a2f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2d971f335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aa8b03bc64fdd" /><Relationship Type="http://schemas.openxmlformats.org/officeDocument/2006/relationships/numbering" Target="/word/numbering.xml" Id="R6640a6227ed64034" /><Relationship Type="http://schemas.openxmlformats.org/officeDocument/2006/relationships/settings" Target="/word/settings.xml" Id="R069d77ec694d4a6a" /><Relationship Type="http://schemas.openxmlformats.org/officeDocument/2006/relationships/image" Target="/word/media/aa206de2-257d-495f-8773-1f4288b007b5.png" Id="R3542d971f3354484" /></Relationships>
</file>