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e564e2da1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c60a39ee6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bd2254c194f6f" /><Relationship Type="http://schemas.openxmlformats.org/officeDocument/2006/relationships/numbering" Target="/word/numbering.xml" Id="Raae97220d1ce427a" /><Relationship Type="http://schemas.openxmlformats.org/officeDocument/2006/relationships/settings" Target="/word/settings.xml" Id="Rbf53c31da1e343b3" /><Relationship Type="http://schemas.openxmlformats.org/officeDocument/2006/relationships/image" Target="/word/media/95ba81ed-15a3-485e-b13f-324ce684bfdc.png" Id="Reccc60a39ee6486e" /></Relationships>
</file>