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4238951b7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c84619c0f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Cermna,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2cb03d52642f4" /><Relationship Type="http://schemas.openxmlformats.org/officeDocument/2006/relationships/numbering" Target="/word/numbering.xml" Id="R9632dd13c41047d4" /><Relationship Type="http://schemas.openxmlformats.org/officeDocument/2006/relationships/settings" Target="/word/settings.xml" Id="Rc69c5211036c4882" /><Relationship Type="http://schemas.openxmlformats.org/officeDocument/2006/relationships/image" Target="/word/media/711bfa0a-975b-405f-9a9a-1a2c27d6c33f.png" Id="R087c84619c0f40ea" /></Relationships>
</file>