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42eecd603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f93468b3a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Cernovicky,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ecb7a095342b7" /><Relationship Type="http://schemas.openxmlformats.org/officeDocument/2006/relationships/numbering" Target="/word/numbering.xml" Id="R7827093c22bc4cb8" /><Relationship Type="http://schemas.openxmlformats.org/officeDocument/2006/relationships/settings" Target="/word/settings.xml" Id="Rd6ed3cb1f5794687" /><Relationship Type="http://schemas.openxmlformats.org/officeDocument/2006/relationships/image" Target="/word/media/f5867dc8-6cc6-4581-9fa6-12daa231b65f.png" Id="R403f93468b3a4ca6" /></Relationships>
</file>