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e08018691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417db90c8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Cernozice,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37818aceb4bf5" /><Relationship Type="http://schemas.openxmlformats.org/officeDocument/2006/relationships/numbering" Target="/word/numbering.xml" Id="R545843e20d6747cf" /><Relationship Type="http://schemas.openxmlformats.org/officeDocument/2006/relationships/settings" Target="/word/settings.xml" Id="Rcf60d97174164fc8" /><Relationship Type="http://schemas.openxmlformats.org/officeDocument/2006/relationships/image" Target="/word/media/7e89afb4-8a2a-4af2-a38c-62b6d350d4fd.png" Id="R13f417db90c84d2d" /></Relationships>
</file>