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ea708f84b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0461c3ea7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Chocnejovice,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3ec137e7846c7" /><Relationship Type="http://schemas.openxmlformats.org/officeDocument/2006/relationships/numbering" Target="/word/numbering.xml" Id="R3f3fb03cdc6c4029" /><Relationship Type="http://schemas.openxmlformats.org/officeDocument/2006/relationships/settings" Target="/word/settings.xml" Id="R20e4d3e9ef6c4593" /><Relationship Type="http://schemas.openxmlformats.org/officeDocument/2006/relationships/image" Target="/word/media/6836a550-6b2c-4879-826e-55b5d0cce871.png" Id="Ra010461c3ea743cf" /></Relationships>
</file>