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8748aef78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d420fd1cb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Chraberce,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0f51fa5564251" /><Relationship Type="http://schemas.openxmlformats.org/officeDocument/2006/relationships/numbering" Target="/word/numbering.xml" Id="R208ca08dbc99417f" /><Relationship Type="http://schemas.openxmlformats.org/officeDocument/2006/relationships/settings" Target="/word/settings.xml" Id="R68b6243906384c97" /><Relationship Type="http://schemas.openxmlformats.org/officeDocument/2006/relationships/image" Target="/word/media/941fc0c0-9953-4f32-b847-f3ee802af304.png" Id="Rfbdd420fd1cb466b" /></Relationships>
</file>