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4b441f466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76cd48ef5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Ciudad Arce,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d2e90ae81489a" /><Relationship Type="http://schemas.openxmlformats.org/officeDocument/2006/relationships/numbering" Target="/word/numbering.xml" Id="R050c33afad5849b4" /><Relationship Type="http://schemas.openxmlformats.org/officeDocument/2006/relationships/settings" Target="/word/settings.xml" Id="Rcf9e056641254ce3" /><Relationship Type="http://schemas.openxmlformats.org/officeDocument/2006/relationships/image" Target="/word/media/8fd20a98-ac16-4167-86bc-a85619462784.png" Id="R9dc76cd48ef5435c" /></Relationships>
</file>