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b4f02113c548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0351d61a3849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 Rosario, El Salvador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600599abc64678" /><Relationship Type="http://schemas.openxmlformats.org/officeDocument/2006/relationships/numbering" Target="/word/numbering.xml" Id="Rb0cac401c4044770" /><Relationship Type="http://schemas.openxmlformats.org/officeDocument/2006/relationships/settings" Target="/word/settings.xml" Id="Raba94e0d06c84c2a" /><Relationship Type="http://schemas.openxmlformats.org/officeDocument/2006/relationships/image" Target="/word/media/d592cdfe-49df-42f7-b990-6abcc2481f6d.png" Id="R610351d61a3849f4" /></Relationships>
</file>