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3665d3c0b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bf865c2a7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Zacatecoluca,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19cfec5564d90" /><Relationship Type="http://schemas.openxmlformats.org/officeDocument/2006/relationships/numbering" Target="/word/numbering.xml" Id="R2f7bb022909d41ff" /><Relationship Type="http://schemas.openxmlformats.org/officeDocument/2006/relationships/settings" Target="/word/settings.xml" Id="Ra10814fb21584f73" /><Relationship Type="http://schemas.openxmlformats.org/officeDocument/2006/relationships/image" Target="/word/media/f800ddd6-2672-4aec-8b16-19acb5bcf16b.png" Id="R972bf865c2a74ff4" /></Relationships>
</file>