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87d651b8d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ceccc12d8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Ruhingu,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eeaa227cb40a6" /><Relationship Type="http://schemas.openxmlformats.org/officeDocument/2006/relationships/numbering" Target="/word/numbering.xml" Id="R4fe0eb4018c94780" /><Relationship Type="http://schemas.openxmlformats.org/officeDocument/2006/relationships/settings" Target="/word/settings.xml" Id="R47aed5f661334591" /><Relationship Type="http://schemas.openxmlformats.org/officeDocument/2006/relationships/image" Target="/word/media/dc4dde5d-813a-4fe5-a2f9-caf67ab84be2.png" Id="R670ceccc12d842bf" /></Relationships>
</file>