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a3d5bd280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48e01821e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Rupsi,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8bf68f6154efc" /><Relationship Type="http://schemas.openxmlformats.org/officeDocument/2006/relationships/numbering" Target="/word/numbering.xml" Id="Rb3397993b5f743ed" /><Relationship Type="http://schemas.openxmlformats.org/officeDocument/2006/relationships/settings" Target="/word/settings.xml" Id="R4a35eaf14b3e4bb7" /><Relationship Type="http://schemas.openxmlformats.org/officeDocument/2006/relationships/image" Target="/word/media/b9a25bb5-a33c-4c2f-868c-a74f448d44ff.png" Id="Re6248e01821e42f1" /></Relationships>
</file>