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6ade1a4cc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c3d300693e4a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Ruusa,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fa58bb8954695" /><Relationship Type="http://schemas.openxmlformats.org/officeDocument/2006/relationships/numbering" Target="/word/numbering.xml" Id="R9081b94b97df4d64" /><Relationship Type="http://schemas.openxmlformats.org/officeDocument/2006/relationships/settings" Target="/word/settings.xml" Id="Ra556498539194d09" /><Relationship Type="http://schemas.openxmlformats.org/officeDocument/2006/relationships/image" Target="/word/media/340e980a-da0c-49f0-9ee3-9171e41e192a.png" Id="R9ec3d300693e4a7f" /></Relationships>
</file>