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44fe81c3e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baf7f77e3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Ryuytli,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d81bc7e584326" /><Relationship Type="http://schemas.openxmlformats.org/officeDocument/2006/relationships/numbering" Target="/word/numbering.xml" Id="R13a0dfa71e544521" /><Relationship Type="http://schemas.openxmlformats.org/officeDocument/2006/relationships/settings" Target="/word/settings.xml" Id="Rc5e15170d42640df" /><Relationship Type="http://schemas.openxmlformats.org/officeDocument/2006/relationships/image" Target="/word/media/b29d2974-fda0-460d-acc6-bcfbbebf466a.png" Id="Rb2fbaf7f77e34974" /></Relationships>
</file>