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512cb64e94a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86deeb8a0546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Saeaere,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1cab4abf614504" /><Relationship Type="http://schemas.openxmlformats.org/officeDocument/2006/relationships/numbering" Target="/word/numbering.xml" Id="R4b99313cf8b6414f" /><Relationship Type="http://schemas.openxmlformats.org/officeDocument/2006/relationships/settings" Target="/word/settings.xml" Id="R223d7350ca2e4557" /><Relationship Type="http://schemas.openxmlformats.org/officeDocument/2006/relationships/image" Target="/word/media/2c1b5701-c2ea-4337-b4d7-9bb95f5b4832.png" Id="R7086deeb8a0546ac" /></Relationships>
</file>