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fa127e2be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674c61958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Saesaare,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7ced46bd24dd8" /><Relationship Type="http://schemas.openxmlformats.org/officeDocument/2006/relationships/numbering" Target="/word/numbering.xml" Id="Rf5e2fcd00a264a1f" /><Relationship Type="http://schemas.openxmlformats.org/officeDocument/2006/relationships/settings" Target="/word/settings.xml" Id="Rf474194f80d141b0" /><Relationship Type="http://schemas.openxmlformats.org/officeDocument/2006/relationships/image" Target="/word/media/783bb976-d6fe-49c1-b4f9-eb1594873f9f.png" Id="R87f674c619584570" /></Relationships>
</file>