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693f9f6cd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920e84a81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Saksamaa,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36f4d77664b02" /><Relationship Type="http://schemas.openxmlformats.org/officeDocument/2006/relationships/numbering" Target="/word/numbering.xml" Id="R67bff19ef733417b" /><Relationship Type="http://schemas.openxmlformats.org/officeDocument/2006/relationships/settings" Target="/word/settings.xml" Id="R22e1b579bd044115" /><Relationship Type="http://schemas.openxmlformats.org/officeDocument/2006/relationships/image" Target="/word/media/b828cbc9-a2c6-4f59-a60c-c7f5c244ca32.png" Id="R51f920e84a814c43" /></Relationships>
</file>