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424e9e0b5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883b4a510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1927a0b404a4e" /><Relationship Type="http://schemas.openxmlformats.org/officeDocument/2006/relationships/numbering" Target="/word/numbering.xml" Id="R4b49555ebd19400c" /><Relationship Type="http://schemas.openxmlformats.org/officeDocument/2006/relationships/settings" Target="/word/settings.xml" Id="Ra93cd5c9189b43d1" /><Relationship Type="http://schemas.openxmlformats.org/officeDocument/2006/relationships/image" Target="/word/media/c9896ac6-9ca6-4b98-838f-14fb52a9aa9f.png" Id="R33f883b4a5104522" /></Relationships>
</file>