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5522b056744c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a56b032dfc4f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Sangla,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76a51165db4e18" /><Relationship Type="http://schemas.openxmlformats.org/officeDocument/2006/relationships/numbering" Target="/word/numbering.xml" Id="R7a3c38e7199749be" /><Relationship Type="http://schemas.openxmlformats.org/officeDocument/2006/relationships/settings" Target="/word/settings.xml" Id="R42fca220d1104d34" /><Relationship Type="http://schemas.openxmlformats.org/officeDocument/2006/relationships/image" Target="/word/media/802a74dc-7e98-4147-a44f-05eddd58c54a.png" Id="R83a56b032dfc4fbb" /></Relationships>
</file>