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a357f6074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fa9ff97c8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Saunametsa,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146da5a8c40b4" /><Relationship Type="http://schemas.openxmlformats.org/officeDocument/2006/relationships/numbering" Target="/word/numbering.xml" Id="R127362ab1b3e49e3" /><Relationship Type="http://schemas.openxmlformats.org/officeDocument/2006/relationships/settings" Target="/word/settings.xml" Id="R1f5b24aed3454b70" /><Relationship Type="http://schemas.openxmlformats.org/officeDocument/2006/relationships/image" Target="/word/media/020d381f-7092-4ace-8529-3ba53115986b.png" Id="R83dfa9ff97c843f0" /></Relationships>
</file>