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842c298ca246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c787194c744a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Sauvalja,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66199b64524184" /><Relationship Type="http://schemas.openxmlformats.org/officeDocument/2006/relationships/numbering" Target="/word/numbering.xml" Id="R9f8223f26bfa4ff9" /><Relationship Type="http://schemas.openxmlformats.org/officeDocument/2006/relationships/settings" Target="/word/settings.xml" Id="R1d4303acb303456a" /><Relationship Type="http://schemas.openxmlformats.org/officeDocument/2006/relationships/image" Target="/word/media/b1e37ece-4ae4-4436-88c7-a7b856aa1303.png" Id="Rf4c787194c744a2e" /></Relationships>
</file>