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76d082241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9155ae02e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Savikoti,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cdb304fba416c" /><Relationship Type="http://schemas.openxmlformats.org/officeDocument/2006/relationships/numbering" Target="/word/numbering.xml" Id="R27f38c583e974027" /><Relationship Type="http://schemas.openxmlformats.org/officeDocument/2006/relationships/settings" Target="/word/settings.xml" Id="Rbfdb657c69094681" /><Relationship Type="http://schemas.openxmlformats.org/officeDocument/2006/relationships/image" Target="/word/media/aeab9c41-5716-440b-8752-cd7e1e39cc47.png" Id="Rf549155ae02e43d0" /></Relationships>
</file>