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6f9c5e732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e98f2aeeb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Selgkula,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a15fe385d474d" /><Relationship Type="http://schemas.openxmlformats.org/officeDocument/2006/relationships/numbering" Target="/word/numbering.xml" Id="R07255f17347741b9" /><Relationship Type="http://schemas.openxmlformats.org/officeDocument/2006/relationships/settings" Target="/word/settings.xml" Id="R96266432a09d4717" /><Relationship Type="http://schemas.openxmlformats.org/officeDocument/2006/relationships/image" Target="/word/media/527dea93-3a01-4194-b10a-385244b50246.png" Id="Ra51e98f2aeeb4e47" /></Relationships>
</file>