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b7dd0bd9a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fd25a195c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2708d48604e7b" /><Relationship Type="http://schemas.openxmlformats.org/officeDocument/2006/relationships/numbering" Target="/word/numbering.xml" Id="R6d790bd344d3496c" /><Relationship Type="http://schemas.openxmlformats.org/officeDocument/2006/relationships/settings" Target="/word/settings.xml" Id="Re6100f2e3dee4b57" /><Relationship Type="http://schemas.openxmlformats.org/officeDocument/2006/relationships/image" Target="/word/media/d031687b-f11f-424e-bcbf-e9bb374904ad.png" Id="Ra39fd25a195c4e26" /></Relationships>
</file>