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1ab0181e3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5c42402b7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Servaaare,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019ec2264406b" /><Relationship Type="http://schemas.openxmlformats.org/officeDocument/2006/relationships/numbering" Target="/word/numbering.xml" Id="Rcf028c5980d448a0" /><Relationship Type="http://schemas.openxmlformats.org/officeDocument/2006/relationships/settings" Target="/word/settings.xml" Id="R8549969046754565" /><Relationship Type="http://schemas.openxmlformats.org/officeDocument/2006/relationships/image" Target="/word/media/9740ef06-7e47-4943-8097-9a68102c695e.png" Id="R50f5c42402b74a8e" /></Relationships>
</file>