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3a17f0806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7567b0908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Siimusaare,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67e8bd1b7473c" /><Relationship Type="http://schemas.openxmlformats.org/officeDocument/2006/relationships/numbering" Target="/word/numbering.xml" Id="R2dad9815241747c1" /><Relationship Type="http://schemas.openxmlformats.org/officeDocument/2006/relationships/settings" Target="/word/settings.xml" Id="Rd467a6b6d7f74be6" /><Relationship Type="http://schemas.openxmlformats.org/officeDocument/2006/relationships/image" Target="/word/media/eb375690-990b-4720-9190-c02d916c83dd.png" Id="Rb807567b09084f38" /></Relationships>
</file>