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083caf02f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eb12c3948c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Soomevere,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18b7fe19c4dd7" /><Relationship Type="http://schemas.openxmlformats.org/officeDocument/2006/relationships/numbering" Target="/word/numbering.xml" Id="R911ac5f297b8478a" /><Relationship Type="http://schemas.openxmlformats.org/officeDocument/2006/relationships/settings" Target="/word/settings.xml" Id="R82cb2020774e4d65" /><Relationship Type="http://schemas.openxmlformats.org/officeDocument/2006/relationships/image" Target="/word/media/466107fe-1ed0-4fb9-9aa4-b665361fa004.png" Id="Rc5eb12c3948c4b5f" /></Relationships>
</file>