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4e1ef3d43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62ee3ab14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8c18273224e38" /><Relationship Type="http://schemas.openxmlformats.org/officeDocument/2006/relationships/numbering" Target="/word/numbering.xml" Id="R5ff62c5d1a544f65" /><Relationship Type="http://schemas.openxmlformats.org/officeDocument/2006/relationships/settings" Target="/word/settings.xml" Id="R77542ada7c78414d" /><Relationship Type="http://schemas.openxmlformats.org/officeDocument/2006/relationships/image" Target="/word/media/6504243b-fa73-40fe-8968-9a55c54b8e42.png" Id="R3da62ee3ab1447bc" /></Relationships>
</file>