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0e58ec8d41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73a64c2ba846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Struuga,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30940da8f7435d" /><Relationship Type="http://schemas.openxmlformats.org/officeDocument/2006/relationships/numbering" Target="/word/numbering.xml" Id="R24cb613b70ab4481" /><Relationship Type="http://schemas.openxmlformats.org/officeDocument/2006/relationships/settings" Target="/word/settings.xml" Id="R0b239ee91b3c47af" /><Relationship Type="http://schemas.openxmlformats.org/officeDocument/2006/relationships/image" Target="/word/media/5c78c26e-dbe5-4611-876f-4505b96822b3.png" Id="R9073a64c2ba846b3" /></Relationships>
</file>