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f6dd2c62d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cedc5ebd1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Suigu,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3513672764037" /><Relationship Type="http://schemas.openxmlformats.org/officeDocument/2006/relationships/numbering" Target="/word/numbering.xml" Id="Radb7a84f4bb74d9d" /><Relationship Type="http://schemas.openxmlformats.org/officeDocument/2006/relationships/settings" Target="/word/settings.xml" Id="Rd9ac7dca0b044f20" /><Relationship Type="http://schemas.openxmlformats.org/officeDocument/2006/relationships/image" Target="/word/media/83eb5109-18d9-4606-9bfe-30b7ca5c669d.png" Id="Ra64cedc5ebd144d1" /></Relationships>
</file>