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d93f9a00a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399e8ce59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Suislepa,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bca64ebf34ae5" /><Relationship Type="http://schemas.openxmlformats.org/officeDocument/2006/relationships/numbering" Target="/word/numbering.xml" Id="R23ca7467d45343f6" /><Relationship Type="http://schemas.openxmlformats.org/officeDocument/2006/relationships/settings" Target="/word/settings.xml" Id="Rc1fcc2ee96f74072" /><Relationship Type="http://schemas.openxmlformats.org/officeDocument/2006/relationships/image" Target="/word/media/7175626e-ca26-4d8d-883c-503086dbd46f.png" Id="Rba4399e8ce5944f6" /></Relationships>
</file>