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b0beb3e58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4bfefba22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Sulbi,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d7a8d8c3247b6" /><Relationship Type="http://schemas.openxmlformats.org/officeDocument/2006/relationships/numbering" Target="/word/numbering.xml" Id="Re88a3d68655f40a4" /><Relationship Type="http://schemas.openxmlformats.org/officeDocument/2006/relationships/settings" Target="/word/settings.xml" Id="R093d1d3d0358450e" /><Relationship Type="http://schemas.openxmlformats.org/officeDocument/2006/relationships/image" Target="/word/media/44a01e1a-96ba-4c1e-9e0b-4ed25e97d324.png" Id="R3eb4bfefba22471d" /></Relationships>
</file>