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a9e24014e44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0da8deec143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Sur'a,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51fdcef664f3f" /><Relationship Type="http://schemas.openxmlformats.org/officeDocument/2006/relationships/numbering" Target="/word/numbering.xml" Id="R3f477edc29714a07" /><Relationship Type="http://schemas.openxmlformats.org/officeDocument/2006/relationships/settings" Target="/word/settings.xml" Id="R3a532cc92c4a476f" /><Relationship Type="http://schemas.openxmlformats.org/officeDocument/2006/relationships/image" Target="/word/media/b616376c-654c-41b4-8700-27ccb84f5e85.png" Id="R3e80da8deec14312" /></Relationships>
</file>