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4de2ea832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ed649534f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Suuretuki,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cf741b5674ae7" /><Relationship Type="http://schemas.openxmlformats.org/officeDocument/2006/relationships/numbering" Target="/word/numbering.xml" Id="R78dd94551ca84434" /><Relationship Type="http://schemas.openxmlformats.org/officeDocument/2006/relationships/settings" Target="/word/settings.xml" Id="Rc4675dc442324b90" /><Relationship Type="http://schemas.openxmlformats.org/officeDocument/2006/relationships/image" Target="/word/media/b5e8ad76-d352-4c6b-bea7-f189e104fcfc.png" Id="R3fded649534f4637" /></Relationships>
</file>