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2fe0e5599e4f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4fdc77bb5d4d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Suurna,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13a9e71ab04263" /><Relationship Type="http://schemas.openxmlformats.org/officeDocument/2006/relationships/numbering" Target="/word/numbering.xml" Id="Rfdd11f2f1c9a490e" /><Relationship Type="http://schemas.openxmlformats.org/officeDocument/2006/relationships/settings" Target="/word/settings.xml" Id="R87da1c8cc2ed4b3d" /><Relationship Type="http://schemas.openxmlformats.org/officeDocument/2006/relationships/image" Target="/word/media/3ccf78f3-b9ca-445e-b3ea-184eb96cb1b1.png" Id="Re64fdc77bb5d4d0a" /></Relationships>
</file>