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0c256c269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d0896167c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Tahtvere,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307eee0e647e6" /><Relationship Type="http://schemas.openxmlformats.org/officeDocument/2006/relationships/numbering" Target="/word/numbering.xml" Id="Re1ca1e5386da4c00" /><Relationship Type="http://schemas.openxmlformats.org/officeDocument/2006/relationships/settings" Target="/word/settings.xml" Id="Ra110ad9038594617" /><Relationship Type="http://schemas.openxmlformats.org/officeDocument/2006/relationships/image" Target="/word/media/6a2a796f-a85a-4103-9730-092e92b81106.png" Id="R58ad0896167c4bd7" /></Relationships>
</file>