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3f837dc55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e8f15f54f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Takumetsa,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1a6feab6e4e55" /><Relationship Type="http://schemas.openxmlformats.org/officeDocument/2006/relationships/numbering" Target="/word/numbering.xml" Id="R2e4b2b37b25349ab" /><Relationship Type="http://schemas.openxmlformats.org/officeDocument/2006/relationships/settings" Target="/word/settings.xml" Id="Reab0b3cebd9a4fdb" /><Relationship Type="http://schemas.openxmlformats.org/officeDocument/2006/relationships/image" Target="/word/media/3a4eb5b4-b072-42f0-a78a-8f169d369e45.png" Id="Rb56e8f15f54f4ab6" /></Relationships>
</file>