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393538d2d44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c09432c86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Tallevere,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ee83f09ee4ce4" /><Relationship Type="http://schemas.openxmlformats.org/officeDocument/2006/relationships/numbering" Target="/word/numbering.xml" Id="Ra8f3a130bbc44fa4" /><Relationship Type="http://schemas.openxmlformats.org/officeDocument/2006/relationships/settings" Target="/word/settings.xml" Id="Rc3b28177b93c485d" /><Relationship Type="http://schemas.openxmlformats.org/officeDocument/2006/relationships/image" Target="/word/media/bb418aa9-1b6e-473c-99cb-43723a397c4c.png" Id="Rbebc09432c8644fa" /></Relationships>
</file>