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e1f7a45c9146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402f46d81745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Tammistu,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ca4a7c572b4804" /><Relationship Type="http://schemas.openxmlformats.org/officeDocument/2006/relationships/numbering" Target="/word/numbering.xml" Id="Rc78dd0a674304da1" /><Relationship Type="http://schemas.openxmlformats.org/officeDocument/2006/relationships/settings" Target="/word/settings.xml" Id="R79154927af9e4b33" /><Relationship Type="http://schemas.openxmlformats.org/officeDocument/2006/relationships/image" Target="/word/media/678c0296-b40e-4d51-aa0a-129d41aca79e.png" Id="Rf8402f46d817451b" /></Relationships>
</file>